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附件2：</w:t>
      </w:r>
      <w:r>
        <w:rPr>
          <w:rFonts w:ascii="Calibri" w:hAnsi="Calibri" w:eastAsia="仿宋" w:cs="Calibri"/>
          <w:sz w:val="24"/>
          <w:szCs w:val="24"/>
        </w:rPr>
        <w:t> </w:t>
      </w:r>
      <w:r>
        <w:rPr>
          <w:rFonts w:hint="eastAsia" w:ascii="仿宋" w:hAnsi="仿宋" w:eastAsia="仿宋"/>
          <w:sz w:val="24"/>
          <w:szCs w:val="24"/>
        </w:rPr>
        <w:t>x</w:t>
      </w:r>
      <w:r>
        <w:rPr>
          <w:rFonts w:ascii="仿宋" w:hAnsi="仿宋" w:eastAsia="仿宋"/>
          <w:sz w:val="24"/>
          <w:szCs w:val="24"/>
        </w:rPr>
        <w:t>x</w:t>
      </w:r>
      <w:r>
        <w:rPr>
          <w:rFonts w:hint="eastAsia" w:ascii="仿宋" w:hAnsi="仿宋" w:eastAsia="仿宋"/>
          <w:sz w:val="24"/>
          <w:szCs w:val="24"/>
        </w:rPr>
        <w:t>科室“小金库”自查情况报告表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7974"/>
        <w:gridCol w:w="2152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120" w:type="dxa"/>
            <w:gridSpan w:val="4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科室“小金库”自查情况报告表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120" w:type="dxa"/>
            <w:gridSpan w:val="4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填报科室：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16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797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项目（“小金库”主要表现形式）</w:t>
            </w:r>
          </w:p>
        </w:tc>
        <w:tc>
          <w:tcPr>
            <w:tcW w:w="215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合计金额</w:t>
            </w:r>
          </w:p>
        </w:tc>
        <w:tc>
          <w:tcPr>
            <w:tcW w:w="307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1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97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隐匿收入设立“小金库”</w:t>
            </w:r>
          </w:p>
        </w:tc>
        <w:tc>
          <w:tcPr>
            <w:tcW w:w="21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1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7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其中：私自处置报废资产，设立“小金库”</w:t>
            </w:r>
          </w:p>
        </w:tc>
        <w:tc>
          <w:tcPr>
            <w:tcW w:w="21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7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截留隐匿绩效分配</w:t>
            </w:r>
          </w:p>
        </w:tc>
        <w:tc>
          <w:tcPr>
            <w:tcW w:w="21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7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收取药品、耗材回扣，设立“小金库”</w:t>
            </w:r>
          </w:p>
        </w:tc>
        <w:tc>
          <w:tcPr>
            <w:tcW w:w="21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1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97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违规收费、乱收费设立“小金库”</w:t>
            </w:r>
          </w:p>
        </w:tc>
        <w:tc>
          <w:tcPr>
            <w:tcW w:w="21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1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797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虚列支出转出资金设立“小金库”</w:t>
            </w:r>
          </w:p>
        </w:tc>
        <w:tc>
          <w:tcPr>
            <w:tcW w:w="21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16" w:type="dxa"/>
            <w:vMerge w:val="restart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7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其中：以会议费、培训费套取资金设立“小金库”</w:t>
            </w:r>
          </w:p>
        </w:tc>
        <w:tc>
          <w:tcPr>
            <w:tcW w:w="21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1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7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虚列手续费、虚假理赔等套取资金设立“小金库”</w:t>
            </w:r>
          </w:p>
        </w:tc>
        <w:tc>
          <w:tcPr>
            <w:tcW w:w="21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1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7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以咨询费等名义套取资金设立“小金库”</w:t>
            </w:r>
          </w:p>
        </w:tc>
        <w:tc>
          <w:tcPr>
            <w:tcW w:w="21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1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797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转移资产、资金设立“小金库”</w:t>
            </w:r>
          </w:p>
        </w:tc>
        <w:tc>
          <w:tcPr>
            <w:tcW w:w="21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1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97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其他形式设立“小金库”</w:t>
            </w:r>
          </w:p>
        </w:tc>
        <w:tc>
          <w:tcPr>
            <w:tcW w:w="21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1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7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其中：以虚假发票套取资金设立“小金库”</w:t>
            </w:r>
          </w:p>
        </w:tc>
        <w:tc>
          <w:tcPr>
            <w:tcW w:w="21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1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7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捐赠、盘盈资产未入账</w:t>
            </w:r>
          </w:p>
        </w:tc>
        <w:tc>
          <w:tcPr>
            <w:tcW w:w="21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填报人：                联系电话：                      科室负责人签字：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年    月     日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18"/>
          <w:szCs w:val="20"/>
        </w:rPr>
        <w:t xml:space="preserve">                                                                                          </w:t>
      </w:r>
      <w:r>
        <w:rPr>
          <w:rFonts w:hint="eastAsia" w:ascii="仿宋" w:hAnsi="仿宋" w:eastAsia="仿宋" w:cs="仿宋"/>
          <w:sz w:val="18"/>
          <w:szCs w:val="20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4"/>
          <w:szCs w:val="24"/>
        </w:rPr>
        <w:t xml:space="preserve">    </w:t>
      </w:r>
    </w:p>
    <w:p>
      <w:pPr>
        <w:rPr>
          <w:rFonts w:hint="eastAsia" w:ascii="仿宋" w:hAnsi="仿宋" w:eastAsia="仿宋" w:cs="仿宋"/>
          <w:sz w:val="20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iYmNhY2RhMzJmYTA3MzY1NzNjZWIwZjNiZjc3YzcifQ=="/>
  </w:docVars>
  <w:rsids>
    <w:rsidRoot w:val="00382AAB"/>
    <w:rsid w:val="00382AAB"/>
    <w:rsid w:val="00467E75"/>
    <w:rsid w:val="009678A6"/>
    <w:rsid w:val="009F25AC"/>
    <w:rsid w:val="00AE1001"/>
    <w:rsid w:val="00C43A72"/>
    <w:rsid w:val="00DC7317"/>
    <w:rsid w:val="20883C21"/>
    <w:rsid w:val="5390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Pe8.net</Company>
  <Pages>2</Pages>
  <Words>79</Words>
  <Characters>456</Characters>
  <Lines>3</Lines>
  <Paragraphs>1</Paragraphs>
  <TotalTime>7</TotalTime>
  <ScaleCrop>false</ScaleCrop>
  <LinksUpToDate>false</LinksUpToDate>
  <CharactersWithSpaces>534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2023-11-28T02:47:00Z</dcterms:created>
  <dc:creator>MM</dc:creator>
  <cp:lastModifiedBy>Xia0@_倪</cp:lastModifiedBy>
  <dcterms:modified xsi:type="dcterms:W3CDTF">2023-11-28T06:37:31Z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81BD4770B9514FDDB35C9C33D4030AC0_12</vt:lpwstr>
  </property>
</Properties>
</file>